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PROJEKT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projekta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Nositelj projekta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Suradnici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Sudionici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Vrijeme provedbe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Kratak opis realizacije projekta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Provedene aktivnosti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Rezultati i postignuća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Način vrednovanja i rezultati vrednovanja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Odstupanja od plana, ako ih je bilo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 i prijedlozi za buduću provedbu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A63661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4666"/>
    <w:rsid w:val="00A636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09B8B"/>
  <w14:defaultImageDpi w14:val="300"/>
  <w15:docId w15:val="{C515C9AE-B8DB-4551-A2DD-73E0F63F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2026-08-26T16:37:00Z</dcterms:modified>
  <cp:category/>
</cp:coreProperties>
</file>