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EBCF2B" w14:textId="77777777" w:rsidR="003A1368" w:rsidRDefault="00FB610B">
      <w:pPr>
        <w:jc w:val="center"/>
      </w:pPr>
      <w:r>
        <w:rPr>
          <w:b/>
          <w:sz w:val="30"/>
          <w:lang w:val="hr-HR" w:eastAsia="hr-HR" w:bidi="hr-HR"/>
        </w:rPr>
        <w:t>OBRAZAC ZA PLANIRANJE – INTEGRIRANA NASTAVA</w:t>
      </w:r>
    </w:p>
    <w:tbl>
      <w:tblPr>
        <w:tblStyle w:val="Reetkatablice"/>
        <w:tblW w:w="9972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5669"/>
      </w:tblGrid>
      <w:tr w:rsidR="003A1368" w14:paraId="515830CC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22779384" w14:textId="77777777" w:rsidR="003A1368" w:rsidRDefault="00FB610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Tema integrirane nastave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0630232" w14:textId="77777777" w:rsidR="003A1368" w:rsidRDefault="003A136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3A1368" w14:paraId="694E20F4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F54ECE2" w14:textId="77777777" w:rsidR="003A1368" w:rsidRDefault="00FB610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Razred/i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8106DB9" w14:textId="77777777" w:rsidR="003A1368" w:rsidRDefault="003A136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3A1368" w14:paraId="6CE319E6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5532D2B" w14:textId="77777777" w:rsidR="003A1368" w:rsidRDefault="00FB610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Predmeti uključeni u provedbu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2F8C67B" w14:textId="77777777" w:rsidR="003A1368" w:rsidRDefault="003A136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3A1368" w14:paraId="45C84EC3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F6575C1" w14:textId="77777777" w:rsidR="003A1368" w:rsidRDefault="00FB610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Nositelj/i aktivnosti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526347DA" w14:textId="77777777" w:rsidR="003A1368" w:rsidRDefault="003A136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3A1368" w14:paraId="5CF78054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30825D24" w14:textId="77777777" w:rsidR="003A1368" w:rsidRDefault="00FB610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Vrijeme provedbe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43C00CD" w14:textId="77777777" w:rsidR="003A1368" w:rsidRDefault="003A136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 w:rsidR="003A1368" w14:paraId="51B6667F" w14:textId="77777777">
        <w:trPr/>
        <w:tc>
          <w:tcPr>
            <w:tcW w:w="3543" w:type="dxa"/>
            <w:shd w:val="clear" w:color="auto" w:fill="DDEBF7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1E02F7C6" w14:textId="77777777" w:rsidR="003A1368" w:rsidRDefault="00FB610B">
            <w:pPr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Mjesto provedbe</w:t>
            </w:r>
          </w:p>
        </w:tc>
        <w:tc>
          <w:tcPr>
            <w:tcW w:w="6429" w:type="dxa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2E837ED" w14:textId="77777777" w:rsidR="003A1368" w:rsidRDefault="003A1368">
            <w:pPr>
              <w:spacing w:before="0" w:after="0" w:line="240" w:lineRule="auto"/>
              <w:ind w:left="0" w:right="0" w:firstLine="0"/>
              <w:jc w:val="left"/>
            </w:pP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Cilj integrirane nastave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6FD2CFD" w14:textId="77777777" w:rsidR="003A1368" w:rsidRDefault="00FB610B" w:rsidP="00EC4D26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Korelacija i povezanost nastavnih predmeta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4D6FAC1F" w14:textId="77777777" w:rsidR="003A1368" w:rsidRDefault="00FB610B" w:rsidP="00EC4D26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Planirani sadržaji i aktivnosti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06F56BD" w14:textId="77777777" w:rsidR="003A1368" w:rsidRDefault="00FB610B" w:rsidP="00EC4D26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Odgojno-obrazovni ishodi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0537983C" w14:textId="77777777" w:rsidR="003A1368" w:rsidRDefault="00FB610B" w:rsidP="00EC4D26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realizacije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69EACBC1" w14:textId="77777777" w:rsidR="003A1368" w:rsidRDefault="00FB610B" w:rsidP="00EC4D26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  <w:r>
              <w:rPr>
                <w:sz w:val="22"/>
                <w:lang w:val="hr-HR" w:eastAsia="hr-HR" w:bidi="hr-HR"/>
              </w:rPr>
              <w:br/>
            </w:r>
          </w:p>
        </w:tc>
      </w:tr>
      <w:tr>
        <w:trPr/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  <w:shd w:fill="DDEBF7" w:val="clear"/>
          </w:tcPr>
          <w:p>
            <w:pPr>
              <w:keepNext/>
              <w:keepLines/>
              <w:spacing w:before="0" w:after="0" w:line="240" w:lineRule="auto"/>
              <w:ind w:left="0" w:right="0" w:firstLine="0"/>
              <w:jc w:val="left"/>
            </w:pPr>
            <w:r>
              <w:rPr>
                <w:b/>
                <w:sz w:val="22"/>
                <w:lang w:val="hr-HR" w:eastAsia="hr-HR" w:bidi="hr-HR"/>
              </w:rPr>
              <w:t>Način vrednovanja</w:t>
            </w:r>
          </w:p>
        </w:tc>
      </w:tr>
      <w:tr>
        <w:trPr>
          <w:trHeight w:val="1134" w:hRule="atLeast"/>
        </w:trPr>
        <w:tc>
          <w:tcPr>
            <w:tcW w:type="dxa" w:w="9071"/>
            <w:gridSpan w:val="2"/>
            <w:vAlign w:val="top"/>
            <w:tcMar>
              <w:top w:w="80" w:type="dxa"/>
              <w:start w:w="120" w:type="dxa"/>
              <w:bottom w:w="80" w:type="dxa"/>
              <w:end w:w="120" w:type="dxa"/>
            </w:tcMar>
          </w:tcPr>
          <w:p w14:paraId="75862479" w14:textId="5F385550" w:rsidR="003A1368" w:rsidRDefault="00FB610B" w:rsidP="00EC4D26">
            <w:pPr>
              <w:spacing w:after="0" w:before="0" w:line="240" w:lineRule="auto"/>
              <w:ind w:left="0" w:right="0" w:firstLine="0"/>
              <w:jc w:val="left"/>
            </w:pPr>
            <w:r>
              <w:rPr>
                <w:sz w:val="22"/>
                <w:lang w:val="hr-HR" w:eastAsia="hr-HR" w:bidi="hr-HR"/>
              </w:rPr>
              <w:br/>
            </w:r>
          </w:p>
        </w:tc>
      </w:tr>
    </w:tbl>
    <w:sectPr w:rsidR="003A1368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368"/>
    <w:rsid w:val="00AA1D8D"/>
    <w:rsid w:val="00B47730"/>
    <w:rsid w:val="00CB0664"/>
    <w:rsid w:val="00EC4D26"/>
    <w:rsid w:val="00FB610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25B4D7"/>
  <w14:defaultImageDpi w14:val="300"/>
  <w15:docId w15:val="{2BDA0370-5C93-4B07-A9C6-399083F3A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5683A04C750347B0DE33123617419E" ma:contentTypeVersion="9" ma:contentTypeDescription="Stvaranje novog dokumenta." ma:contentTypeScope="" ma:versionID="e9b642c2cf184cabd36cd0ec35c64d97">
  <xsd:schema xmlns:xsd="http://www.w3.org/2001/XMLSchema" xmlns:xs="http://www.w3.org/2001/XMLSchema" xmlns:p="http://schemas.microsoft.com/office/2006/metadata/properties" xmlns:ns2="c0bea590-72bc-4dcc-8f3d-4a08b5fc89b8" xmlns:ns3="d1972727-102a-41ae-b388-afdf9cac41d6" targetNamespace="http://schemas.microsoft.com/office/2006/metadata/properties" ma:root="true" ma:fieldsID="7c37ead3551964b25ac06fea9671ed78" ns2:_="" ns3:_="">
    <xsd:import namespace="c0bea590-72bc-4dcc-8f3d-4a08b5fc89b8"/>
    <xsd:import namespace="d1972727-102a-41ae-b388-afdf9cac41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bea590-72bc-4dcc-8f3d-4a08b5fc89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72727-102a-41ae-b388-afdf9cac41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817eed-8496-4e8d-aa85-cb3cc674f0ee}" ma:internalName="TaxCatchAll" ma:showField="CatchAllData" ma:web="d1972727-102a-41ae-b388-afdf9cac41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1972727-102a-41ae-b388-afdf9cac41d6" xsi:nil="true"/>
    <lcf76f155ced4ddcb4097134ff3c332f xmlns="c0bea590-72bc-4dcc-8f3d-4a08b5fc89b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A81C22-95F1-4030-A26B-AB9011DD236E}"/>
</file>

<file path=customXml/itemProps3.xml><?xml version="1.0" encoding="utf-8"?>
<ds:datastoreItem xmlns:ds="http://schemas.openxmlformats.org/officeDocument/2006/customXml" ds:itemID="{F946B048-77F7-4449-A2F1-7054A877A929}"/>
</file>

<file path=customXml/itemProps4.xml><?xml version="1.0" encoding="utf-8"?>
<ds:datastoreItem xmlns:ds="http://schemas.openxmlformats.org/officeDocument/2006/customXml" ds:itemID="{264AA1BA-2FE2-4828-9B38-59561F7C84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2013-12-23T23:15:00Z</dcterms:created>
  <dcterms:modified xsi:type="dcterms:W3CDTF">2026-08-26T16:53:00Z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0x010100065683A04C750347B0DE33123617419E</vt:lpwstr>
  </property>
</Properties>
</file>