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62370" w14:textId="77777777" w:rsidR="00435F1C" w:rsidRDefault="00435F1C" w:rsidP="00435F1C">
      <w:pPr>
        <w:rPr>
          <w:rFonts w:ascii="Calibri" w:hAnsi="Calibri"/>
          <w:sz w:val="22"/>
          <w:szCs w:val="22"/>
        </w:rPr>
      </w:pPr>
      <w:r>
        <w:rPr>
          <w:rFonts w:ascii="Cambria" w:hAnsi="Cambria"/>
        </w:rPr>
        <w:t>_______________________________</w:t>
      </w:r>
    </w:p>
    <w:p w14:paraId="533A6CDB" w14:textId="77777777" w:rsidR="00435F1C" w:rsidRDefault="00435F1C" w:rsidP="00435F1C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(ime i prezime)</w:t>
      </w:r>
    </w:p>
    <w:p w14:paraId="036F005A" w14:textId="77777777" w:rsidR="00435F1C" w:rsidRDefault="00435F1C" w:rsidP="00435F1C">
      <w:pPr>
        <w:rPr>
          <w:rFonts w:ascii="Cambria" w:hAnsi="Cambria"/>
          <w:b/>
          <w:sz w:val="18"/>
          <w:szCs w:val="18"/>
        </w:rPr>
      </w:pPr>
    </w:p>
    <w:p w14:paraId="546D3AA9" w14:textId="77777777" w:rsidR="00435F1C" w:rsidRDefault="00435F1C" w:rsidP="00435F1C">
      <w:pPr>
        <w:rPr>
          <w:rFonts w:ascii="Calibri" w:hAnsi="Calibri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_________________________________________</w:t>
      </w:r>
    </w:p>
    <w:p w14:paraId="7D70478C" w14:textId="77777777" w:rsidR="00435F1C" w:rsidRDefault="00435F1C" w:rsidP="00435F1C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(adresa stanovanja)</w:t>
      </w:r>
    </w:p>
    <w:p w14:paraId="5775C41D" w14:textId="77777777" w:rsidR="00435F1C" w:rsidRDefault="00435F1C" w:rsidP="00435F1C">
      <w:pPr>
        <w:jc w:val="both"/>
        <w:rPr>
          <w:rFonts w:ascii="Cambria" w:hAnsi="Cambria"/>
        </w:rPr>
      </w:pPr>
    </w:p>
    <w:p w14:paraId="5BF168EC" w14:textId="77777777" w:rsidR="00435F1C" w:rsidRDefault="00435F1C" w:rsidP="00435F1C">
      <w:pPr>
        <w:rPr>
          <w:rFonts w:ascii="Cambria" w:hAnsi="Cambria"/>
        </w:rPr>
      </w:pPr>
      <w:r>
        <w:rPr>
          <w:rFonts w:ascii="Cambria" w:hAnsi="Cambria"/>
        </w:rPr>
        <w:t>U Križu, dana _______________</w:t>
      </w:r>
    </w:p>
    <w:p w14:paraId="5752FE26" w14:textId="77777777" w:rsidR="00435F1C" w:rsidRDefault="00435F1C" w:rsidP="00435F1C">
      <w:pPr>
        <w:rPr>
          <w:rFonts w:ascii="Cambria" w:hAnsi="Cambria"/>
        </w:rPr>
      </w:pPr>
    </w:p>
    <w:p w14:paraId="25ECDE89" w14:textId="77777777" w:rsidR="00435F1C" w:rsidRDefault="00435F1C" w:rsidP="00435F1C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OSNOVNA ŠKOLA MILKE TRNINE</w:t>
      </w:r>
    </w:p>
    <w:p w14:paraId="0B21E25F" w14:textId="77777777" w:rsidR="00435F1C" w:rsidRDefault="00435F1C" w:rsidP="00435F1C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n/r ravnatelja</w:t>
      </w:r>
    </w:p>
    <w:p w14:paraId="2DF61D9F" w14:textId="77777777" w:rsidR="006E36B2" w:rsidRPr="00B8437D" w:rsidRDefault="006E36B2" w:rsidP="006E36B2">
      <w:pPr>
        <w:rPr>
          <w:rFonts w:asciiTheme="majorHAnsi" w:hAnsiTheme="majorHAnsi"/>
        </w:rPr>
      </w:pPr>
    </w:p>
    <w:p w14:paraId="52358CDF" w14:textId="77777777" w:rsidR="006E36B2" w:rsidRPr="00B8437D" w:rsidRDefault="006E36B2" w:rsidP="006E36B2">
      <w:pPr>
        <w:rPr>
          <w:rFonts w:asciiTheme="majorHAnsi" w:hAnsiTheme="majorHAnsi"/>
          <w:b/>
        </w:rPr>
      </w:pPr>
    </w:p>
    <w:p w14:paraId="6B6A2AAA" w14:textId="77777777" w:rsidR="006E36B2" w:rsidRPr="00B8437D" w:rsidRDefault="006E36B2" w:rsidP="00B526D4">
      <w:pPr>
        <w:jc w:val="center"/>
        <w:rPr>
          <w:rFonts w:asciiTheme="majorHAnsi" w:hAnsiTheme="majorHAnsi"/>
          <w:b/>
        </w:rPr>
      </w:pPr>
      <w:r w:rsidRPr="00B8437D">
        <w:rPr>
          <w:rFonts w:asciiTheme="majorHAnsi" w:hAnsiTheme="majorHAnsi"/>
          <w:b/>
        </w:rPr>
        <w:t>ZAHTJEV</w:t>
      </w:r>
    </w:p>
    <w:p w14:paraId="62F3ABEC" w14:textId="77777777" w:rsidR="006E36B2" w:rsidRPr="00B8437D" w:rsidRDefault="006E36B2" w:rsidP="00B526D4">
      <w:pPr>
        <w:jc w:val="center"/>
        <w:rPr>
          <w:rFonts w:asciiTheme="majorHAnsi" w:hAnsiTheme="majorHAnsi"/>
          <w:b/>
        </w:rPr>
      </w:pPr>
      <w:r w:rsidRPr="00B8437D">
        <w:rPr>
          <w:rFonts w:asciiTheme="majorHAnsi" w:hAnsiTheme="majorHAnsi"/>
          <w:b/>
        </w:rPr>
        <w:t>za korištenje plaćenog dopusta</w:t>
      </w:r>
    </w:p>
    <w:p w14:paraId="391779CA" w14:textId="77777777" w:rsidR="006E36B2" w:rsidRPr="00B8437D" w:rsidRDefault="006E36B2" w:rsidP="006E36B2">
      <w:pPr>
        <w:rPr>
          <w:rFonts w:asciiTheme="majorHAnsi" w:hAnsiTheme="majorHAnsi"/>
          <w:b/>
        </w:rPr>
      </w:pPr>
    </w:p>
    <w:p w14:paraId="54DBAEBF" w14:textId="09CCA06F" w:rsidR="00440A9A" w:rsidRDefault="006E36B2" w:rsidP="00440A9A">
      <w:pPr>
        <w:pStyle w:val="Heading2"/>
        <w:rPr>
          <w:rFonts w:asciiTheme="majorHAnsi" w:hAnsiTheme="majorHAnsi"/>
          <w:b w:val="0"/>
          <w:bCs w:val="0"/>
        </w:rPr>
      </w:pPr>
      <w:proofErr w:type="spellStart"/>
      <w:r w:rsidRPr="00440A9A">
        <w:rPr>
          <w:rFonts w:asciiTheme="majorHAnsi" w:hAnsiTheme="majorHAnsi"/>
          <w:b w:val="0"/>
          <w:bCs w:val="0"/>
          <w:sz w:val="24"/>
          <w:szCs w:val="24"/>
        </w:rPr>
        <w:t>Molim</w:t>
      </w:r>
      <w:proofErr w:type="spellEnd"/>
      <w:r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da mi se</w:t>
      </w:r>
      <w:r w:rsidR="007C05A1">
        <w:rPr>
          <w:rFonts w:asciiTheme="majorHAnsi" w:hAnsiTheme="majorHAnsi"/>
          <w:b w:val="0"/>
          <w:bCs w:val="0"/>
          <w:sz w:val="24"/>
          <w:szCs w:val="24"/>
        </w:rPr>
        <w:t xml:space="preserve"> u </w:t>
      </w:r>
      <w:proofErr w:type="spellStart"/>
      <w:r w:rsidR="007C05A1">
        <w:rPr>
          <w:rFonts w:asciiTheme="majorHAnsi" w:hAnsiTheme="majorHAnsi"/>
          <w:b w:val="0"/>
          <w:bCs w:val="0"/>
          <w:sz w:val="24"/>
          <w:szCs w:val="24"/>
        </w:rPr>
        <w:t>skladu</w:t>
      </w:r>
      <w:proofErr w:type="spellEnd"/>
      <w:r w:rsidR="007C05A1">
        <w:rPr>
          <w:rFonts w:asciiTheme="majorHAnsi" w:hAnsiTheme="majorHAnsi"/>
          <w:b w:val="0"/>
          <w:bCs w:val="0"/>
          <w:sz w:val="24"/>
          <w:szCs w:val="24"/>
        </w:rPr>
        <w:t xml:space="preserve"> s</w:t>
      </w:r>
      <w:r w:rsidR="002D402D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proofErr w:type="spellStart"/>
      <w:r w:rsidRPr="00440A9A">
        <w:rPr>
          <w:rFonts w:asciiTheme="majorHAnsi" w:hAnsiTheme="majorHAnsi"/>
          <w:b w:val="0"/>
          <w:bCs w:val="0"/>
          <w:sz w:val="24"/>
          <w:szCs w:val="24"/>
        </w:rPr>
        <w:t>člank</w:t>
      </w:r>
      <w:r w:rsidR="007C05A1">
        <w:rPr>
          <w:rFonts w:asciiTheme="majorHAnsi" w:hAnsiTheme="majorHAnsi"/>
          <w:b w:val="0"/>
          <w:bCs w:val="0"/>
          <w:sz w:val="24"/>
          <w:szCs w:val="24"/>
        </w:rPr>
        <w:t>om</w:t>
      </w:r>
      <w:proofErr w:type="spellEnd"/>
      <w:r w:rsidR="00390DA4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52</w:t>
      </w:r>
      <w:r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. </w:t>
      </w:r>
      <w:r w:rsidR="00F561A3" w:rsidRPr="00440A9A">
        <w:rPr>
          <w:rFonts w:asciiTheme="majorHAnsi" w:hAnsiTheme="majorHAnsi"/>
          <w:b w:val="0"/>
          <w:bCs w:val="0"/>
          <w:sz w:val="24"/>
          <w:szCs w:val="24"/>
        </w:rPr>
        <w:t>Pravilnika o radu</w:t>
      </w:r>
      <w:r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Osn</w:t>
      </w:r>
      <w:r w:rsidR="002D402D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ovne škole Milke </w:t>
      </w:r>
      <w:proofErr w:type="spellStart"/>
      <w:r w:rsidR="002D402D" w:rsidRPr="00440A9A">
        <w:rPr>
          <w:rFonts w:asciiTheme="majorHAnsi" w:hAnsiTheme="majorHAnsi"/>
          <w:b w:val="0"/>
          <w:bCs w:val="0"/>
          <w:sz w:val="24"/>
          <w:szCs w:val="24"/>
        </w:rPr>
        <w:t>Trnine</w:t>
      </w:r>
      <w:proofErr w:type="spellEnd"/>
      <w:r w:rsidR="002D402D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proofErr w:type="spellStart"/>
      <w:r w:rsidR="00B57150" w:rsidRPr="00440A9A">
        <w:rPr>
          <w:rFonts w:asciiTheme="majorHAnsi" w:hAnsiTheme="majorHAnsi"/>
          <w:b w:val="0"/>
          <w:bCs w:val="0"/>
          <w:sz w:val="24"/>
          <w:szCs w:val="24"/>
        </w:rPr>
        <w:t>te</w:t>
      </w:r>
      <w:proofErr w:type="spellEnd"/>
      <w:r w:rsidR="00B57150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proofErr w:type="spellStart"/>
      <w:r w:rsidR="00445720" w:rsidRPr="00440A9A">
        <w:rPr>
          <w:rFonts w:asciiTheme="majorHAnsi" w:hAnsiTheme="majorHAnsi"/>
          <w:b w:val="0"/>
          <w:bCs w:val="0"/>
          <w:sz w:val="24"/>
          <w:szCs w:val="24"/>
        </w:rPr>
        <w:t>člank</w:t>
      </w:r>
      <w:r w:rsidR="007C05A1">
        <w:rPr>
          <w:rFonts w:asciiTheme="majorHAnsi" w:hAnsiTheme="majorHAnsi"/>
          <w:b w:val="0"/>
          <w:bCs w:val="0"/>
          <w:sz w:val="24"/>
          <w:szCs w:val="24"/>
        </w:rPr>
        <w:t>om</w:t>
      </w:r>
      <w:proofErr w:type="spellEnd"/>
      <w:r w:rsidR="00445720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43. </w:t>
      </w:r>
      <w:r w:rsidR="00FA17A0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st. ______, </w:t>
      </w:r>
      <w:proofErr w:type="spellStart"/>
      <w:r w:rsidR="00FA17A0" w:rsidRPr="00440A9A">
        <w:rPr>
          <w:rFonts w:asciiTheme="majorHAnsi" w:hAnsiTheme="majorHAnsi"/>
          <w:b w:val="0"/>
          <w:bCs w:val="0"/>
          <w:sz w:val="24"/>
          <w:szCs w:val="24"/>
        </w:rPr>
        <w:t>toč</w:t>
      </w:r>
      <w:r w:rsidR="00EA29E7" w:rsidRPr="00440A9A">
        <w:rPr>
          <w:rFonts w:asciiTheme="majorHAnsi" w:hAnsiTheme="majorHAnsi"/>
          <w:b w:val="0"/>
          <w:bCs w:val="0"/>
          <w:sz w:val="24"/>
          <w:szCs w:val="24"/>
        </w:rPr>
        <w:t>k</w:t>
      </w:r>
      <w:r w:rsidR="007C05A1">
        <w:rPr>
          <w:rFonts w:asciiTheme="majorHAnsi" w:hAnsiTheme="majorHAnsi"/>
          <w:b w:val="0"/>
          <w:bCs w:val="0"/>
          <w:sz w:val="24"/>
          <w:szCs w:val="24"/>
        </w:rPr>
        <w:t>a</w:t>
      </w:r>
      <w:proofErr w:type="spellEnd"/>
      <w:r w:rsidR="00FA17A0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____ </w:t>
      </w:r>
      <w:r w:rsidR="00445720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TKU </w:t>
      </w:r>
      <w:r w:rsidR="00FA17A0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(29/2024) </w:t>
      </w:r>
      <w:r w:rsidR="00445720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za </w:t>
      </w:r>
      <w:proofErr w:type="spellStart"/>
      <w:r w:rsidR="00445720" w:rsidRPr="00440A9A">
        <w:rPr>
          <w:rFonts w:asciiTheme="majorHAnsi" w:hAnsiTheme="majorHAnsi"/>
          <w:b w:val="0"/>
          <w:bCs w:val="0"/>
          <w:sz w:val="24"/>
          <w:szCs w:val="24"/>
        </w:rPr>
        <w:t>javne</w:t>
      </w:r>
      <w:proofErr w:type="spellEnd"/>
      <w:r w:rsidR="00445720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proofErr w:type="spellStart"/>
      <w:r w:rsidR="00445720" w:rsidRPr="00440A9A">
        <w:rPr>
          <w:rFonts w:asciiTheme="majorHAnsi" w:hAnsiTheme="majorHAnsi"/>
          <w:b w:val="0"/>
          <w:bCs w:val="0"/>
          <w:sz w:val="24"/>
          <w:szCs w:val="24"/>
        </w:rPr>
        <w:t>službe</w:t>
      </w:r>
      <w:proofErr w:type="spellEnd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proofErr w:type="spellStart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>odnosno</w:t>
      </w:r>
      <w:proofErr w:type="spellEnd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proofErr w:type="spellStart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>čl</w:t>
      </w:r>
      <w:r w:rsidR="007C05A1">
        <w:rPr>
          <w:rFonts w:asciiTheme="majorHAnsi" w:hAnsiTheme="majorHAnsi"/>
          <w:b w:val="0"/>
          <w:bCs w:val="0"/>
          <w:sz w:val="24"/>
          <w:szCs w:val="24"/>
        </w:rPr>
        <w:t>ankom</w:t>
      </w:r>
      <w:proofErr w:type="spellEnd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28. </w:t>
      </w:r>
      <w:proofErr w:type="spellStart"/>
      <w:r w:rsidR="00440A9A" w:rsidRPr="00440A9A">
        <w:rPr>
          <w:rFonts w:asciiTheme="majorHAnsi" w:hAnsiTheme="majorHAnsi"/>
          <w:b w:val="0"/>
          <w:bCs w:val="0"/>
          <w:sz w:val="24"/>
          <w:szCs w:val="24"/>
        </w:rPr>
        <w:t>st.</w:t>
      </w:r>
      <w:proofErr w:type="spellEnd"/>
      <w:r w:rsidR="00440A9A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1. </w:t>
      </w:r>
      <w:proofErr w:type="spellStart"/>
      <w:r w:rsidR="00440A9A">
        <w:rPr>
          <w:rFonts w:asciiTheme="majorHAnsi" w:hAnsiTheme="majorHAnsi"/>
          <w:b w:val="0"/>
          <w:bCs w:val="0"/>
          <w:sz w:val="24"/>
          <w:szCs w:val="24"/>
        </w:rPr>
        <w:t>t</w:t>
      </w:r>
      <w:r w:rsidR="00440A9A" w:rsidRPr="00440A9A">
        <w:rPr>
          <w:rFonts w:asciiTheme="majorHAnsi" w:hAnsiTheme="majorHAnsi"/>
          <w:b w:val="0"/>
          <w:bCs w:val="0"/>
          <w:sz w:val="24"/>
          <w:szCs w:val="24"/>
        </w:rPr>
        <w:t>očka</w:t>
      </w:r>
      <w:proofErr w:type="spellEnd"/>
      <w:r w:rsidR="00440A9A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__</w:t>
      </w:r>
      <w:r w:rsidR="00440A9A">
        <w:rPr>
          <w:rFonts w:asciiTheme="majorHAnsi" w:hAnsiTheme="majorHAnsi"/>
          <w:b w:val="0"/>
          <w:bCs w:val="0"/>
          <w:sz w:val="24"/>
          <w:szCs w:val="24"/>
        </w:rPr>
        <w:t>_</w:t>
      </w:r>
      <w:r w:rsidR="00440A9A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_ </w:t>
      </w:r>
      <w:proofErr w:type="spellStart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>Kolektivn</w:t>
      </w:r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>og</w:t>
      </w:r>
      <w:proofErr w:type="spellEnd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proofErr w:type="spellStart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>ugovor</w:t>
      </w:r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>a</w:t>
      </w:r>
      <w:proofErr w:type="spellEnd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za </w:t>
      </w:r>
      <w:proofErr w:type="spellStart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>zaposlenike</w:t>
      </w:r>
      <w:proofErr w:type="spellEnd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u </w:t>
      </w:r>
      <w:proofErr w:type="spellStart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>osnovnoškolskim</w:t>
      </w:r>
      <w:proofErr w:type="spellEnd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proofErr w:type="spellStart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>ustanovama</w:t>
      </w:r>
      <w:proofErr w:type="spellEnd"/>
      <w:r w:rsidR="00EE3647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(51/2018)</w:t>
      </w:r>
      <w:r w:rsidR="002D402D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, </w:t>
      </w:r>
      <w:r w:rsidR="00555D02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odobri korištenje </w:t>
      </w:r>
      <w:r w:rsidR="00435F1C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______________________ </w:t>
      </w:r>
      <w:r w:rsidR="006C3DBA" w:rsidRPr="00440A9A">
        <w:rPr>
          <w:rFonts w:asciiTheme="majorHAnsi" w:hAnsiTheme="majorHAnsi"/>
          <w:b w:val="0"/>
          <w:bCs w:val="0"/>
          <w:sz w:val="24"/>
          <w:szCs w:val="24"/>
        </w:rPr>
        <w:t>(</w:t>
      </w:r>
      <w:r w:rsidR="00435F1C" w:rsidRPr="00440A9A">
        <w:rPr>
          <w:rFonts w:asciiTheme="majorHAnsi" w:hAnsiTheme="majorHAnsi"/>
          <w:b w:val="0"/>
          <w:bCs w:val="0"/>
          <w:sz w:val="24"/>
          <w:szCs w:val="24"/>
        </w:rPr>
        <w:t>_______</w:t>
      </w:r>
      <w:r w:rsidR="00445720" w:rsidRPr="00440A9A">
        <w:rPr>
          <w:rFonts w:asciiTheme="majorHAnsi" w:hAnsiTheme="majorHAnsi"/>
          <w:b w:val="0"/>
          <w:bCs w:val="0"/>
          <w:sz w:val="24"/>
          <w:szCs w:val="24"/>
        </w:rPr>
        <w:t>)</w:t>
      </w:r>
      <w:r w:rsidR="00555D02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proofErr w:type="spellStart"/>
      <w:r w:rsidR="0012380E" w:rsidRPr="00440A9A">
        <w:rPr>
          <w:rFonts w:asciiTheme="majorHAnsi" w:hAnsiTheme="majorHAnsi"/>
          <w:b w:val="0"/>
          <w:bCs w:val="0"/>
          <w:sz w:val="24"/>
          <w:szCs w:val="24"/>
        </w:rPr>
        <w:t>radn</w:t>
      </w:r>
      <w:r w:rsidR="007C05A1">
        <w:rPr>
          <w:rFonts w:asciiTheme="majorHAnsi" w:hAnsiTheme="majorHAnsi"/>
          <w:b w:val="0"/>
          <w:bCs w:val="0"/>
          <w:sz w:val="24"/>
          <w:szCs w:val="24"/>
        </w:rPr>
        <w:t>i</w:t>
      </w:r>
      <w:proofErr w:type="spellEnd"/>
      <w:r w:rsidR="007C05A1">
        <w:rPr>
          <w:rFonts w:asciiTheme="majorHAnsi" w:hAnsiTheme="majorHAnsi"/>
          <w:b w:val="0"/>
          <w:bCs w:val="0"/>
          <w:sz w:val="24"/>
          <w:szCs w:val="24"/>
        </w:rPr>
        <w:t>/a</w:t>
      </w:r>
      <w:r w:rsidR="0012380E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r w:rsidR="002D402D" w:rsidRPr="00440A9A">
        <w:rPr>
          <w:rFonts w:asciiTheme="majorHAnsi" w:hAnsiTheme="majorHAnsi"/>
          <w:b w:val="0"/>
          <w:bCs w:val="0"/>
          <w:sz w:val="24"/>
          <w:szCs w:val="24"/>
        </w:rPr>
        <w:t>dan</w:t>
      </w:r>
      <w:r w:rsidR="007C05A1">
        <w:rPr>
          <w:rFonts w:asciiTheme="majorHAnsi" w:hAnsiTheme="majorHAnsi"/>
          <w:b w:val="0"/>
          <w:bCs w:val="0"/>
          <w:sz w:val="24"/>
          <w:szCs w:val="24"/>
        </w:rPr>
        <w:t>/</w:t>
      </w:r>
      <w:r w:rsidR="002D402D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a plaćenog </w:t>
      </w:r>
      <w:proofErr w:type="spellStart"/>
      <w:r w:rsidR="00B25123" w:rsidRPr="00440A9A">
        <w:rPr>
          <w:rFonts w:asciiTheme="majorHAnsi" w:hAnsiTheme="majorHAnsi"/>
          <w:b w:val="0"/>
          <w:bCs w:val="0"/>
          <w:sz w:val="24"/>
          <w:szCs w:val="24"/>
        </w:rPr>
        <w:t>dopusta</w:t>
      </w:r>
      <w:proofErr w:type="spellEnd"/>
      <w:r w:rsidR="00B25123" w:rsidRPr="00440A9A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proofErr w:type="spellStart"/>
      <w:r w:rsidR="00B25123" w:rsidRPr="00440A9A">
        <w:rPr>
          <w:rFonts w:asciiTheme="majorHAnsi" w:hAnsiTheme="majorHAnsi"/>
          <w:b w:val="0"/>
          <w:bCs w:val="0"/>
          <w:sz w:val="24"/>
          <w:szCs w:val="24"/>
        </w:rPr>
        <w:t>zbog</w:t>
      </w:r>
      <w:proofErr w:type="spellEnd"/>
      <w:r w:rsidR="00440A9A">
        <w:rPr>
          <w:rFonts w:asciiTheme="majorHAnsi" w:hAnsiTheme="majorHAnsi"/>
          <w:b w:val="0"/>
          <w:bCs w:val="0"/>
        </w:rPr>
        <w:t xml:space="preserve">                               </w:t>
      </w:r>
    </w:p>
    <w:p w14:paraId="70874946" w14:textId="77777777" w:rsidR="00440A9A" w:rsidRPr="00440A9A" w:rsidRDefault="00440A9A" w:rsidP="00440A9A">
      <w:pPr>
        <w:pStyle w:val="Heading2"/>
        <w:pBdr>
          <w:bottom w:val="single" w:sz="4" w:space="1" w:color="auto"/>
        </w:pBdr>
        <w:rPr>
          <w:rFonts w:asciiTheme="majorHAnsi" w:hAnsiTheme="majorHAnsi"/>
          <w:b w:val="0"/>
          <w:bCs w:val="0"/>
        </w:rPr>
      </w:pPr>
    </w:p>
    <w:p w14:paraId="500575E7" w14:textId="77777777" w:rsidR="00130BE1" w:rsidRPr="00B8437D" w:rsidRDefault="00130BE1" w:rsidP="006E49E2">
      <w:pPr>
        <w:autoSpaceDE w:val="0"/>
        <w:autoSpaceDN w:val="0"/>
        <w:adjustRightInd w:val="0"/>
        <w:rPr>
          <w:rFonts w:asciiTheme="majorHAnsi" w:hAnsiTheme="majorHAnsi"/>
          <w:b/>
        </w:rPr>
      </w:pPr>
    </w:p>
    <w:p w14:paraId="7C8903C5" w14:textId="77777777" w:rsidR="002D402D" w:rsidRPr="00B8437D" w:rsidRDefault="0012380E" w:rsidP="006E36B2">
      <w:pPr>
        <w:rPr>
          <w:rFonts w:asciiTheme="majorHAnsi" w:hAnsiTheme="majorHAnsi"/>
        </w:rPr>
      </w:pPr>
      <w:r w:rsidRPr="00B8437D">
        <w:rPr>
          <w:rStyle w:val="st"/>
          <w:rFonts w:asciiTheme="majorHAnsi" w:hAnsiTheme="majorHAnsi"/>
        </w:rPr>
        <w:t>M</w:t>
      </w:r>
      <w:r w:rsidR="00555D02" w:rsidRPr="00B8437D">
        <w:rPr>
          <w:rStyle w:val="st"/>
          <w:rFonts w:asciiTheme="majorHAnsi" w:hAnsiTheme="majorHAnsi"/>
        </w:rPr>
        <w:t>olim d</w:t>
      </w:r>
      <w:r w:rsidRPr="00B8437D">
        <w:rPr>
          <w:rStyle w:val="st"/>
          <w:rFonts w:asciiTheme="majorHAnsi" w:hAnsiTheme="majorHAnsi"/>
        </w:rPr>
        <w:t xml:space="preserve">a mi se omogući korištenje </w:t>
      </w:r>
      <w:r w:rsidR="003B5721" w:rsidRPr="00B8437D">
        <w:rPr>
          <w:rStyle w:val="st"/>
          <w:rFonts w:asciiTheme="majorHAnsi" w:hAnsiTheme="majorHAnsi"/>
        </w:rPr>
        <w:t xml:space="preserve">plaćenog dopusta </w:t>
      </w:r>
      <w:r w:rsidRPr="00B8437D">
        <w:rPr>
          <w:rStyle w:val="st"/>
          <w:rFonts w:asciiTheme="majorHAnsi" w:hAnsiTheme="majorHAnsi"/>
        </w:rPr>
        <w:t xml:space="preserve">dana </w:t>
      </w:r>
      <w:r w:rsidR="00555D02" w:rsidRPr="00B8437D">
        <w:rPr>
          <w:rStyle w:val="st"/>
          <w:rFonts w:asciiTheme="majorHAnsi" w:hAnsiTheme="majorHAnsi"/>
        </w:rPr>
        <w:t xml:space="preserve"> </w:t>
      </w:r>
      <w:r w:rsidR="00445720">
        <w:rPr>
          <w:rStyle w:val="st"/>
          <w:rFonts w:asciiTheme="majorHAnsi" w:hAnsiTheme="majorHAnsi"/>
        </w:rPr>
        <w:t>______________________</w:t>
      </w:r>
      <w:r w:rsidR="006C6F69" w:rsidRPr="00B8437D">
        <w:rPr>
          <w:rFonts w:asciiTheme="majorHAnsi" w:hAnsiTheme="majorHAnsi"/>
        </w:rPr>
        <w:t xml:space="preserve"> godine</w:t>
      </w:r>
      <w:r w:rsidR="00555D02" w:rsidRPr="00B8437D">
        <w:rPr>
          <w:rFonts w:asciiTheme="majorHAnsi" w:hAnsiTheme="majorHAnsi"/>
        </w:rPr>
        <w:t>.</w:t>
      </w:r>
    </w:p>
    <w:p w14:paraId="2F628924" w14:textId="77777777" w:rsidR="002D402D" w:rsidRPr="00B8437D" w:rsidRDefault="002D402D" w:rsidP="006E36B2">
      <w:pPr>
        <w:rPr>
          <w:rFonts w:asciiTheme="majorHAnsi" w:hAnsiTheme="majorHAnsi"/>
        </w:rPr>
      </w:pPr>
    </w:p>
    <w:p w14:paraId="2AB9740F" w14:textId="77777777" w:rsidR="002D402D" w:rsidRPr="00B8437D" w:rsidRDefault="00FA4E21" w:rsidP="00FA4E21">
      <w:pPr>
        <w:jc w:val="right"/>
        <w:rPr>
          <w:rFonts w:asciiTheme="majorHAnsi" w:hAnsiTheme="majorHAnsi"/>
        </w:rPr>
      </w:pPr>
      <w:r w:rsidRPr="00B8437D">
        <w:rPr>
          <w:rFonts w:asciiTheme="majorHAnsi" w:hAnsiTheme="majorHAnsi"/>
        </w:rPr>
        <w:t>Podnositelj zahtjeva:</w:t>
      </w:r>
    </w:p>
    <w:p w14:paraId="27A62144" w14:textId="77777777" w:rsidR="00B526D4" w:rsidRPr="00B8437D" w:rsidRDefault="00B526D4" w:rsidP="003B5721">
      <w:pPr>
        <w:jc w:val="right"/>
        <w:rPr>
          <w:rFonts w:asciiTheme="majorHAnsi" w:hAnsiTheme="majorHAnsi"/>
          <w:b/>
        </w:rPr>
      </w:pPr>
    </w:p>
    <w:p w14:paraId="7537D440" w14:textId="77777777" w:rsidR="007C05A1" w:rsidRDefault="002D402D" w:rsidP="00FA4E21">
      <w:pPr>
        <w:jc w:val="right"/>
        <w:rPr>
          <w:rFonts w:asciiTheme="majorHAnsi" w:hAnsiTheme="majorHAnsi"/>
          <w:bCs/>
        </w:rPr>
      </w:pPr>
      <w:r w:rsidRPr="00B8437D">
        <w:rPr>
          <w:rFonts w:asciiTheme="majorHAnsi" w:hAnsiTheme="majorHAnsi"/>
          <w:b/>
        </w:rPr>
        <w:t xml:space="preserve">                                                                             </w:t>
      </w:r>
      <w:r w:rsidRPr="007C05A1">
        <w:rPr>
          <w:rFonts w:asciiTheme="majorHAnsi" w:hAnsiTheme="majorHAnsi"/>
          <w:bCs/>
        </w:rPr>
        <w:t xml:space="preserve"> </w:t>
      </w:r>
    </w:p>
    <w:p w14:paraId="2B5701ED" w14:textId="0A338311" w:rsidR="002D402D" w:rsidRPr="007C05A1" w:rsidRDefault="002D402D" w:rsidP="00FA4E21">
      <w:pPr>
        <w:jc w:val="right"/>
        <w:rPr>
          <w:rFonts w:asciiTheme="majorHAnsi" w:hAnsiTheme="majorHAnsi"/>
          <w:bCs/>
        </w:rPr>
      </w:pPr>
      <w:r w:rsidRPr="007C05A1">
        <w:rPr>
          <w:rFonts w:asciiTheme="majorHAnsi" w:hAnsiTheme="majorHAnsi"/>
          <w:bCs/>
        </w:rPr>
        <w:t>_____________________________</w:t>
      </w:r>
    </w:p>
    <w:p w14:paraId="542B4B81" w14:textId="77777777" w:rsidR="003B5721" w:rsidRPr="00B8437D" w:rsidRDefault="003B5721" w:rsidP="00A27F6A">
      <w:pPr>
        <w:pBdr>
          <w:bottom w:val="single" w:sz="4" w:space="1" w:color="auto"/>
        </w:pBdr>
        <w:jc w:val="right"/>
        <w:rPr>
          <w:rFonts w:asciiTheme="majorHAnsi" w:hAnsiTheme="majorHAnsi"/>
          <w:b/>
        </w:rPr>
      </w:pPr>
    </w:p>
    <w:p w14:paraId="1BFC6AB5" w14:textId="77777777" w:rsidR="00A27F6A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Članak 43.</w:t>
      </w:r>
    </w:p>
    <w:p w14:paraId="3D96693C" w14:textId="77777777" w:rsidR="00A27F6A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(1) Zaposlenik ima pravo na plaćeni dopust tijekom jedne kalendarske godine do ukupno najviše 10 radnih dana u sljedećim slučajevima:</w:t>
      </w:r>
    </w:p>
    <w:p w14:paraId="4E500793" w14:textId="77777777" w:rsidR="00A27F6A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1. sklapanja braka ili životnog partnerstva – 5 radnih dana</w:t>
      </w:r>
    </w:p>
    <w:p w14:paraId="6F3F7801" w14:textId="77777777" w:rsidR="00A27F6A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2. rođenja ili posvojenja djeteta – 5 radnih dana za svako dijete</w:t>
      </w:r>
    </w:p>
    <w:p w14:paraId="70EBA3E3" w14:textId="77777777" w:rsidR="00A27F6A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3. smrti supružnika, životnog partnera, izvanbračnog druga, brata, sestre, djeteta, oca, majke, očuha, maćehe, posvojenika, posvojitelja i unuka – 5 radnih dana</w:t>
      </w:r>
    </w:p>
    <w:p w14:paraId="1AFB4077" w14:textId="77777777" w:rsidR="00A27F6A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4. smrti djeda, bake, roditelja supružnika, roditelja izvanbračnog druga te roditelja životnog partnera – 2 radna dana</w:t>
      </w:r>
    </w:p>
    <w:p w14:paraId="33E4D898" w14:textId="77777777" w:rsidR="00A27F6A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5. selidbe u istom mjestu stanovanja – 2 radna dana</w:t>
      </w:r>
    </w:p>
    <w:p w14:paraId="6D55FE02" w14:textId="77777777" w:rsidR="00A27F6A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6. selidbe u drugo mjesto stanovanja – 4 radna dana</w:t>
      </w:r>
    </w:p>
    <w:p w14:paraId="16FE74CF" w14:textId="77777777" w:rsidR="00A27F6A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7. teške bolesti oca, majke, supružnika, životnog partnera, izvanbračnog druga ili djeteta – 3 radna dana</w:t>
      </w:r>
    </w:p>
    <w:p w14:paraId="3AD3FA33" w14:textId="77777777" w:rsidR="00A27F6A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8. nastupanja u kulturnim priredbama i sportskim natjecanjima – 1 radni dan</w:t>
      </w:r>
    </w:p>
    <w:p w14:paraId="71323790" w14:textId="77777777" w:rsidR="00A27F6A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9. sudjelovanja na sindikalnim susretima, seminarima, obrazovanju za sindikalne aktivnosti i drugim sindikalnim aktivnostima – 2 radna dana</w:t>
      </w:r>
    </w:p>
    <w:p w14:paraId="2E8A82A1" w14:textId="77777777" w:rsidR="00A27F6A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10. prirodne nepogode – 5 radnih dana</w:t>
      </w:r>
    </w:p>
    <w:p w14:paraId="12C222F2" w14:textId="77777777" w:rsidR="00A27F6A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11. darivanja krvi – 2 radna dana</w:t>
      </w:r>
    </w:p>
    <w:p w14:paraId="3CC36A31" w14:textId="77777777" w:rsidR="003B5721" w:rsidRPr="000B45BA" w:rsidRDefault="00A27F6A" w:rsidP="00A27F6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12. odsutnosti s posla kada je zbog osobito važnog i hitnog obiteljskog razloga uzrokovanog bolešću ili nesretnim slučajem prijeko potrebna njegova trenutna nazočnost – ukupno 3 radna dana tijekom jedne kalendarske godine.</w:t>
      </w:r>
    </w:p>
    <w:p w14:paraId="00C715B0" w14:textId="2F8169FC" w:rsidR="000B45BA" w:rsidRPr="000B45BA" w:rsidRDefault="000B45BA" w:rsidP="000B45BA">
      <w:pPr>
        <w:pStyle w:val="box476467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Članak 28.</w:t>
      </w:r>
    </w:p>
    <w:p w14:paraId="2F3C4684" w14:textId="77777777" w:rsidR="000B45BA" w:rsidRPr="000B45BA" w:rsidRDefault="000B45BA" w:rsidP="000B45BA">
      <w:pPr>
        <w:pStyle w:val="box457684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Zaposlenik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ima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pravo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na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plaćeni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dopust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tijekom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jedne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kalendarske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godine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do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najviše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ukupno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10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radnih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dana u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sljedećim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slučajevima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:</w:t>
      </w:r>
    </w:p>
    <w:p w14:paraId="3669FABD" w14:textId="77777777" w:rsidR="000B45BA" w:rsidRPr="000B45BA" w:rsidRDefault="000B45BA" w:rsidP="000B45BA">
      <w:pPr>
        <w:pStyle w:val="box457684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–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sklapanja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braka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– 5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radnih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dana;</w:t>
      </w:r>
    </w:p>
    <w:p w14:paraId="1AC4F4C3" w14:textId="77777777" w:rsidR="000B45BA" w:rsidRPr="000B45BA" w:rsidRDefault="000B45BA" w:rsidP="000B45BA">
      <w:pPr>
        <w:pStyle w:val="box457684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–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rođenja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ili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posvojenja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djeteta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– 5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radnih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dana;</w:t>
      </w:r>
    </w:p>
    <w:p w14:paraId="10EE96FD" w14:textId="77777777" w:rsidR="000B45BA" w:rsidRPr="000B45BA" w:rsidRDefault="000B45BA" w:rsidP="000B45BA">
      <w:pPr>
        <w:pStyle w:val="box457684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–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smrti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supružnika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životnog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partnera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izvanbračnog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druga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brata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ili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sestre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djeteta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roditelja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posvojenika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posvojitelja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maćehe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očuha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skrbnika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staratelja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unuka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– 5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radnih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dana;</w:t>
      </w:r>
    </w:p>
    <w:p w14:paraId="2C231997" w14:textId="77777777" w:rsidR="000B45BA" w:rsidRPr="000B45BA" w:rsidRDefault="000B45BA" w:rsidP="000B45BA">
      <w:pPr>
        <w:pStyle w:val="box457684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–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smrti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djeda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ili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bake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te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roditelja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supružnika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– 2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radna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dana;</w:t>
      </w:r>
    </w:p>
    <w:p w14:paraId="599979BD" w14:textId="77777777" w:rsidR="000B45BA" w:rsidRPr="000B45BA" w:rsidRDefault="000B45BA" w:rsidP="000B45BA">
      <w:pPr>
        <w:pStyle w:val="box457684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–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selidbe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u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istom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mjestu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stanovanja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– 2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radna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dana;</w:t>
      </w:r>
    </w:p>
    <w:p w14:paraId="6FE0373A" w14:textId="77777777" w:rsidR="000B45BA" w:rsidRPr="000B45BA" w:rsidRDefault="000B45BA" w:rsidP="000B45BA">
      <w:pPr>
        <w:pStyle w:val="box457684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–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selidbe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u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drugo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mjesto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stanovanja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– 4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radna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dana;</w:t>
      </w:r>
    </w:p>
    <w:p w14:paraId="07B397AC" w14:textId="77777777" w:rsidR="000B45BA" w:rsidRPr="000B45BA" w:rsidRDefault="000B45BA" w:rsidP="000B45BA">
      <w:pPr>
        <w:pStyle w:val="box457684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–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teške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bolesti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roditelja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supružnika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životnog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partnera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izvanbračnog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druga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ili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djeteta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3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radna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dana;</w:t>
      </w:r>
    </w:p>
    <w:p w14:paraId="0FCE4EAB" w14:textId="77777777" w:rsidR="000B45BA" w:rsidRPr="000B45BA" w:rsidRDefault="000B45BA" w:rsidP="000B45BA">
      <w:pPr>
        <w:pStyle w:val="box457684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–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nastupanja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u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kulturnim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sportskim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priredbama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– 1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radni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dan;</w:t>
      </w:r>
    </w:p>
    <w:p w14:paraId="78ACBDE6" w14:textId="77777777" w:rsidR="000B45BA" w:rsidRPr="000B45BA" w:rsidRDefault="000B45BA" w:rsidP="000B45BA">
      <w:pPr>
        <w:pStyle w:val="box457684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–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sudjelovanja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na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sindikalnim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susretima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seminarima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sportskim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igrama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,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obrazovanju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za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sindikalne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aktivnosti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dr. – 2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radna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dana;</w:t>
      </w:r>
    </w:p>
    <w:p w14:paraId="15FE2136" w14:textId="77777777" w:rsidR="000B45BA" w:rsidRPr="000B45BA" w:rsidRDefault="000B45BA" w:rsidP="000B45BA">
      <w:pPr>
        <w:pStyle w:val="box457684"/>
        <w:spacing w:before="0" w:beforeAutospacing="0" w:after="0" w:afterAutospacing="0"/>
        <w:rPr>
          <w:rFonts w:asciiTheme="majorHAnsi" w:hAnsiTheme="majorHAnsi"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–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elementarne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nepogode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– 5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radnih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dana;</w:t>
      </w:r>
    </w:p>
    <w:p w14:paraId="3D63C751" w14:textId="79D69A7A" w:rsidR="000B45BA" w:rsidRPr="000B45BA" w:rsidRDefault="000B45BA" w:rsidP="007C05A1">
      <w:pPr>
        <w:pStyle w:val="box457684"/>
        <w:spacing w:before="0" w:beforeAutospacing="0" w:after="0" w:afterAutospacing="0"/>
        <w:rPr>
          <w:rFonts w:asciiTheme="majorHAnsi" w:hAnsiTheme="majorHAnsi"/>
          <w:b/>
          <w:color w:val="808080" w:themeColor="background1" w:themeShade="80"/>
          <w:sz w:val="14"/>
          <w:szCs w:val="14"/>
        </w:rPr>
      </w:pPr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– za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svako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dobrovoljno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darivanje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krvi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– 2 </w:t>
      </w:r>
      <w:proofErr w:type="spellStart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>radna</w:t>
      </w:r>
      <w:proofErr w:type="spellEnd"/>
      <w:r w:rsidRPr="000B45BA">
        <w:rPr>
          <w:rFonts w:asciiTheme="majorHAnsi" w:hAnsiTheme="majorHAnsi"/>
          <w:color w:val="808080" w:themeColor="background1" w:themeShade="80"/>
          <w:sz w:val="14"/>
          <w:szCs w:val="14"/>
        </w:rPr>
        <w:t xml:space="preserve"> dana;</w:t>
      </w:r>
    </w:p>
    <w:sectPr w:rsidR="000B45BA" w:rsidRPr="000B45BA" w:rsidSect="0064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A4CB3"/>
    <w:multiLevelType w:val="hybridMultilevel"/>
    <w:tmpl w:val="C3D68454"/>
    <w:lvl w:ilvl="0" w:tplc="FDAAF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F4F6C"/>
    <w:multiLevelType w:val="hybridMultilevel"/>
    <w:tmpl w:val="819E24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022282">
    <w:abstractNumId w:val="0"/>
  </w:num>
  <w:num w:numId="2" w16cid:durableId="110252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6B2"/>
    <w:rsid w:val="000B45BA"/>
    <w:rsid w:val="0012380E"/>
    <w:rsid w:val="00130BE1"/>
    <w:rsid w:val="001E0A41"/>
    <w:rsid w:val="00212609"/>
    <w:rsid w:val="002C074C"/>
    <w:rsid w:val="002D402D"/>
    <w:rsid w:val="00390DA4"/>
    <w:rsid w:val="003B5721"/>
    <w:rsid w:val="00435F1C"/>
    <w:rsid w:val="00440A9A"/>
    <w:rsid w:val="004441BF"/>
    <w:rsid w:val="00445720"/>
    <w:rsid w:val="00475120"/>
    <w:rsid w:val="0049358B"/>
    <w:rsid w:val="00555D02"/>
    <w:rsid w:val="0057333E"/>
    <w:rsid w:val="00647559"/>
    <w:rsid w:val="006B1C1E"/>
    <w:rsid w:val="006C3DBA"/>
    <w:rsid w:val="006C6F69"/>
    <w:rsid w:val="006E36B2"/>
    <w:rsid w:val="006E49E2"/>
    <w:rsid w:val="00774E48"/>
    <w:rsid w:val="007C05A1"/>
    <w:rsid w:val="00995BFA"/>
    <w:rsid w:val="009C3196"/>
    <w:rsid w:val="00A27F6A"/>
    <w:rsid w:val="00AF7F5B"/>
    <w:rsid w:val="00B25123"/>
    <w:rsid w:val="00B526D4"/>
    <w:rsid w:val="00B57150"/>
    <w:rsid w:val="00B7124F"/>
    <w:rsid w:val="00B8437D"/>
    <w:rsid w:val="00BA580B"/>
    <w:rsid w:val="00CA4387"/>
    <w:rsid w:val="00CB5190"/>
    <w:rsid w:val="00DA757C"/>
    <w:rsid w:val="00DE2A7E"/>
    <w:rsid w:val="00E03193"/>
    <w:rsid w:val="00E35DE7"/>
    <w:rsid w:val="00E67EAB"/>
    <w:rsid w:val="00EA29E7"/>
    <w:rsid w:val="00EC5958"/>
    <w:rsid w:val="00EE3647"/>
    <w:rsid w:val="00F31185"/>
    <w:rsid w:val="00F51C5F"/>
    <w:rsid w:val="00F561A3"/>
    <w:rsid w:val="00FA17A0"/>
    <w:rsid w:val="00FA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A5AC"/>
  <w15:docId w15:val="{F77D4088-7374-4D56-AB2D-AFACCA71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EE3647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02D"/>
    <w:pPr>
      <w:ind w:left="720"/>
      <w:contextualSpacing/>
    </w:pPr>
  </w:style>
  <w:style w:type="character" w:customStyle="1" w:styleId="st">
    <w:name w:val="st"/>
    <w:basedOn w:val="DefaultParagraphFont"/>
    <w:rsid w:val="00555D02"/>
  </w:style>
  <w:style w:type="paragraph" w:styleId="BalloonText">
    <w:name w:val="Balloon Text"/>
    <w:basedOn w:val="Normal"/>
    <w:link w:val="BalloonTextChar"/>
    <w:uiPriority w:val="99"/>
    <w:semiHidden/>
    <w:unhideWhenUsed/>
    <w:rsid w:val="006C6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6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box476467">
    <w:name w:val="box_476467"/>
    <w:basedOn w:val="Normal"/>
    <w:rsid w:val="00A27F6A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EE364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box457684">
    <w:name w:val="box_457684"/>
    <w:basedOn w:val="Normal"/>
    <w:rsid w:val="000B45BA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Vlasnik</dc:creator>
  <cp:lastModifiedBy>Mateja Šala</cp:lastModifiedBy>
  <cp:revision>28</cp:revision>
  <cp:lastPrinted>2024-03-28T09:41:00Z</cp:lastPrinted>
  <dcterms:created xsi:type="dcterms:W3CDTF">2014-02-05T10:07:00Z</dcterms:created>
  <dcterms:modified xsi:type="dcterms:W3CDTF">2024-05-31T07:06:00Z</dcterms:modified>
</cp:coreProperties>
</file>