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C5C89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606A958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03D7D83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9B69F1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3BF547" w14:textId="15786027" w:rsidR="007F3798" w:rsidRDefault="00B822FD" w:rsidP="00325819">
            <w:pPr>
              <w:pStyle w:val="normal-000032"/>
            </w:pPr>
            <w:r>
              <w:t>1/2024</w:t>
            </w:r>
          </w:p>
        </w:tc>
      </w:tr>
    </w:tbl>
    <w:p w14:paraId="2204C077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05673D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85FB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C91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F406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01EA5E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AAC3B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46CD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70A157" w14:textId="611162D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C124F">
              <w:rPr>
                <w:rStyle w:val="000042"/>
              </w:rPr>
              <w:t>OŠ MILKE TRNINE</w:t>
            </w:r>
          </w:p>
        </w:tc>
      </w:tr>
      <w:tr w:rsidR="007F3798" w14:paraId="5919313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3DCA3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2830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E8BFF8" w14:textId="4077455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C124F">
              <w:rPr>
                <w:rStyle w:val="000042"/>
              </w:rPr>
              <w:t>ŠKOLSKA 10</w:t>
            </w:r>
          </w:p>
        </w:tc>
      </w:tr>
      <w:tr w:rsidR="007F3798" w14:paraId="01D149B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81AD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F54E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9CD2F" w14:textId="549C37FD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C124F">
              <w:rPr>
                <w:rStyle w:val="000042"/>
              </w:rPr>
              <w:t>KRIŽ</w:t>
            </w:r>
          </w:p>
        </w:tc>
      </w:tr>
      <w:tr w:rsidR="007F3798" w14:paraId="011A7369" w14:textId="77777777" w:rsidTr="00D5203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048E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F5D2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04616D" w14:textId="37419B3F" w:rsidR="007F3798" w:rsidRPr="00BC3E87" w:rsidRDefault="00D5203C" w:rsidP="00325819">
            <w:pPr>
              <w:pStyle w:val="normal-000045"/>
            </w:pPr>
            <w:r>
              <w:rPr>
                <w:rStyle w:val="defaultparagraphfont-000122"/>
                <w:b/>
              </w:rPr>
              <w:t>postupak se ne provodi sukladno čl. 13. st. 13. Pravilnika</w:t>
            </w:r>
          </w:p>
        </w:tc>
      </w:tr>
      <w:tr w:rsidR="007F3798" w14:paraId="12169A2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A2A5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6D8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72082F" w14:textId="32A4F612" w:rsidR="007F3798" w:rsidRDefault="00B822FD" w:rsidP="00325819">
            <w:pPr>
              <w:pStyle w:val="normal-000013"/>
            </w:pPr>
            <w:r>
              <w:t>OSMIH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B0CF8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68CA7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4ACC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0503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5B31A8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1F1049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FD87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44F34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9F7AF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C75D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80E64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9D59A6E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E292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65727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EA521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5C8E9A" w14:textId="565BB505" w:rsidR="007F3798" w:rsidRDefault="009E1806" w:rsidP="009E1806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  <w:r w:rsidR="00B822FD">
              <w:t xml:space="preserve"> 2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79E03" w14:textId="03F293BD" w:rsidR="007F3798" w:rsidRDefault="009E1806" w:rsidP="009E1806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  <w:r w:rsidR="00B822FD">
              <w:t xml:space="preserve"> 1</w:t>
            </w:r>
          </w:p>
        </w:tc>
      </w:tr>
      <w:tr w:rsidR="007F3798" w14:paraId="29376EF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9230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587D7F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337F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160B57" w14:textId="4B9BC135" w:rsidR="007F3798" w:rsidRDefault="007F3798" w:rsidP="006F24F8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DECEE" w14:textId="314FE9D1" w:rsidR="007F3798" w:rsidRDefault="007F3798" w:rsidP="006F24F8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    noćenja</w:t>
            </w:r>
          </w:p>
        </w:tc>
      </w:tr>
      <w:tr w:rsidR="007F3798" w14:paraId="72C405C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96B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353F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8A73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7387D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F89B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B015F1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F8A1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2C2D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8B9E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06C61E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9AC5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5DEF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7CDF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F5A94B" w14:textId="1A855ED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</w:tr>
      <w:tr w:rsidR="007F3798" w14:paraId="3675C7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F5F6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09DC4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5814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CDAE2" w14:textId="2F86160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B822FD">
              <w:rPr>
                <w:rStyle w:val="000002"/>
              </w:rPr>
              <w:t>ITALIJA</w:t>
            </w:r>
          </w:p>
        </w:tc>
      </w:tr>
      <w:tr w:rsidR="007F3798" w14:paraId="787E42C4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66D03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64F51D6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032F8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142E4A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4B6EC7" w14:textId="3263562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822FD">
              <w:t>26.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E5AF65" w14:textId="45A106D7" w:rsidR="007F3798" w:rsidRDefault="00B822FD" w:rsidP="00325819">
            <w:pPr>
              <w:pStyle w:val="normal-000013"/>
            </w:pPr>
            <w:r>
              <w:t>4.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868D23" w14:textId="59D60D97" w:rsidR="007F3798" w:rsidRDefault="00B822FD" w:rsidP="00325819">
            <w:pPr>
              <w:pStyle w:val="normal-000013"/>
            </w:pPr>
            <w:r>
              <w:t>27.</w:t>
            </w:r>
            <w:r w:rsidR="007F3798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E12A38" w14:textId="7FB03B3F" w:rsidR="007F3798" w:rsidRDefault="00B822FD" w:rsidP="00325819">
            <w:pPr>
              <w:pStyle w:val="normal-000013"/>
            </w:pPr>
            <w:r>
              <w:t>4.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1D6A27" w14:textId="2CA590E1" w:rsidR="007F3798" w:rsidRDefault="00B822FD" w:rsidP="00325819">
            <w:pPr>
              <w:pStyle w:val="normal-000013"/>
            </w:pPr>
            <w:r>
              <w:t>2024.</w:t>
            </w:r>
          </w:p>
        </w:tc>
      </w:tr>
      <w:tr w:rsidR="007F3798" w14:paraId="3E8EC002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448E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FE58FB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A8677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95B7E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BD5FA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0A723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CD645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64526E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68F0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4E9A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14FD9D" w14:textId="1DB3BE82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B822FD">
              <w:rPr>
                <w:rStyle w:val="defaultparagraphfont-000040"/>
              </w:rPr>
              <w:t>33</w:t>
            </w:r>
          </w:p>
        </w:tc>
      </w:tr>
      <w:tr w:rsidR="007F3798" w14:paraId="01A6B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696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E47C0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779A3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449AA" w14:textId="0823404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B822FD">
              <w:rPr>
                <w:rStyle w:val="000021"/>
              </w:rPr>
              <w:t>30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6AA0C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FABAC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E807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30FD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2F8AE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8FAFBA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964590" w14:textId="4B648E9F" w:rsidR="007F3798" w:rsidRDefault="00B822FD" w:rsidP="006F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F768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7A5382" w14:textId="6A7E4889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E2803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5C82B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10433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EF2B1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54B4D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C261D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EFE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B744C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E96C2A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E757F5" w14:textId="6BC04C84" w:rsidR="007F3798" w:rsidRDefault="00B822FD" w:rsidP="006F24F8">
            <w:pPr>
              <w:pStyle w:val="normal-000013"/>
              <w:jc w:val="center"/>
            </w:pPr>
            <w:r>
              <w:t>1</w:t>
            </w:r>
          </w:p>
        </w:tc>
      </w:tr>
      <w:tr w:rsidR="007F3798" w14:paraId="3C2152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7C7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A705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45001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FD323E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6940D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E972D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769D0" w14:textId="2CBEEFE9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31603">
              <w:t>KRIŽ</w:t>
            </w:r>
          </w:p>
        </w:tc>
      </w:tr>
      <w:tr w:rsidR="007F3798" w14:paraId="798043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46E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9E64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6345FA" w14:textId="481595E2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822FD">
              <w:t>VERONA, GARDALAND</w:t>
            </w:r>
          </w:p>
        </w:tc>
      </w:tr>
      <w:tr w:rsidR="007F3798" w14:paraId="5C4B58D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195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C8B7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0E9A8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C82F7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9C90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5852B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9ABD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F23909" w14:textId="7F23DFD5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822FD">
              <w:t>X</w:t>
            </w:r>
          </w:p>
        </w:tc>
      </w:tr>
      <w:tr w:rsidR="007F3798" w14:paraId="1BFB46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6251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2D5F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751E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DD75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25DFD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4D1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952B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B3B64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4B2A4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8A8DB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855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C5126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FB97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B8924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CED82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F226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DEEA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919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C1490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44026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AB867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52E87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ABDCB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386383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123F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2DA2E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D04C0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01213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0B0DB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5C9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35008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62091F" w14:textId="77777777" w:rsidR="007F3798" w:rsidRPr="004C124F" w:rsidRDefault="007F3798" w:rsidP="00325819">
            <w:pPr>
              <w:pStyle w:val="normal-000088"/>
              <w:rPr>
                <w:b/>
                <w:bCs/>
              </w:rPr>
            </w:pPr>
            <w:r w:rsidRPr="004C124F">
              <w:rPr>
                <w:rStyle w:val="defaultparagraphfont-000016"/>
                <w:b/>
                <w:bCs/>
                <w:color w:val="auto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04A814" w14:textId="1E4EDB54" w:rsidR="007F3798" w:rsidRDefault="00B822FD" w:rsidP="00B822FD">
            <w:pPr>
              <w:pStyle w:val="listparagraph-000089"/>
              <w:jc w:val="center"/>
            </w:pPr>
            <w:r>
              <w:t>X</w:t>
            </w:r>
          </w:p>
        </w:tc>
      </w:tr>
      <w:tr w:rsidR="007F3798" w14:paraId="7BD09504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E1042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6A3446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4C124F">
              <w:rPr>
                <w:rStyle w:val="defaultparagraphfont-000016"/>
                <w:rFonts w:ascii="SimHei" w:eastAsia="SimHei" w:hAnsi="SimHei" w:hint="eastAsia"/>
                <w:color w:val="auto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6439EB" w14:textId="77777777" w:rsidR="007F3798" w:rsidRPr="004C124F" w:rsidRDefault="007F3798" w:rsidP="00325819">
            <w:pPr>
              <w:pStyle w:val="normal-000088"/>
              <w:rPr>
                <w:rStyle w:val="defaultparagraphfont-000016"/>
                <w:b/>
                <w:bCs/>
                <w:color w:val="auto"/>
              </w:rPr>
            </w:pPr>
            <w:r w:rsidRPr="004C124F">
              <w:rPr>
                <w:rStyle w:val="defaultparagraphfont-000016"/>
                <w:b/>
                <w:bCs/>
                <w:color w:val="auto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0EDA11" w14:textId="33094579" w:rsidR="007F3798" w:rsidRPr="0022656F" w:rsidRDefault="007F3798" w:rsidP="009E1806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</w:p>
        </w:tc>
      </w:tr>
      <w:tr w:rsidR="007F3798" w14:paraId="3A71CCDB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F1A84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D2508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688B4F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B532F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49153D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CCC93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4F629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875756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2E5575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AFD6C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9BC3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C564E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BD38E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3DC6B9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BEB32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A1D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61E09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F22A7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55069B" w14:textId="5240DD30" w:rsidR="007F3798" w:rsidRDefault="00B822FD" w:rsidP="00B822FD">
            <w:pPr>
              <w:pStyle w:val="normal-000013"/>
              <w:jc w:val="center"/>
            </w:pPr>
            <w:r>
              <w:t>X</w:t>
            </w:r>
          </w:p>
        </w:tc>
      </w:tr>
      <w:tr w:rsidR="007F3798" w14:paraId="075B12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139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256FF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C467B28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EF683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97D4EF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4BE6F2" w14:textId="05BB0A1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65E7C41A" w14:textId="77777777" w:rsidR="007F3798" w:rsidRDefault="007F3798" w:rsidP="00325819">
            <w:pPr>
              <w:pStyle w:val="normal-000013"/>
            </w:pPr>
          </w:p>
        </w:tc>
      </w:tr>
      <w:tr w:rsidR="007F3798" w14:paraId="239C90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B52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7304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63993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F8A345" w14:textId="6E897E8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  <w:r w:rsidR="00B822FD">
              <w:t>TROŠKOVI PEDAGOŠKE PRATNJE (3 PROFESORA)</w:t>
            </w:r>
          </w:p>
        </w:tc>
      </w:tr>
      <w:tr w:rsidR="007F3798" w14:paraId="4D118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85B6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B71CD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DA3435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7BF6C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B71F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4032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39CF7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85846" w14:textId="56CDB972" w:rsidR="007F3798" w:rsidRDefault="00B822FD" w:rsidP="00325819">
            <w:pPr>
              <w:pStyle w:val="listparagraph-000057"/>
            </w:pPr>
            <w:r>
              <w:t>GARDALAND, JULIJINA KUĆA</w:t>
            </w:r>
          </w:p>
        </w:tc>
      </w:tr>
      <w:tr w:rsidR="007F3798" w14:paraId="66F95FF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A0AA1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9911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EFDC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BD6B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56CF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311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1B5B8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93893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02B7EC" w14:textId="2D502A8C" w:rsidR="007F3798" w:rsidRDefault="00B822FD" w:rsidP="009E1806">
            <w:pPr>
              <w:pStyle w:val="listparagraph-000089"/>
              <w:jc w:val="left"/>
            </w:pPr>
            <w:r>
              <w:t>X</w:t>
            </w:r>
          </w:p>
        </w:tc>
      </w:tr>
      <w:tr w:rsidR="007F3798" w14:paraId="51A64A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6311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98D2F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1E8A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124412F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EF4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0E72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5FACF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77A45C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303C3" w14:textId="777D186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822FD">
              <w:t>X</w:t>
            </w:r>
          </w:p>
        </w:tc>
      </w:tr>
      <w:tr w:rsidR="007F3798" w14:paraId="265002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98D1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9679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290E90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206F05" w14:textId="559CDCC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4C6F4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575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2EF2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3EA57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F3D7F" w14:textId="151EBFB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822FD">
              <w:t>X</w:t>
            </w:r>
          </w:p>
        </w:tc>
      </w:tr>
      <w:tr w:rsidR="007F3798" w14:paraId="4DC64E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9E914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38A5F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43C5A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27819" w14:textId="538CA2C4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4BF8AB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F0C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94F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8504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D8233" w14:textId="0AD7680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7AC72597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D476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1EFFF89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A125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9F1AA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CF5516" w14:textId="08BD5677" w:rsidR="007F3798" w:rsidRDefault="007F3798" w:rsidP="00325819">
            <w:pPr>
              <w:pStyle w:val="listparagraph-000080"/>
            </w:pPr>
            <w:r w:rsidRPr="00D31603">
              <w:rPr>
                <w:rStyle w:val="defaultparagraphfont-000107"/>
                <w:color w:val="auto"/>
              </w:rPr>
              <w:t> </w:t>
            </w:r>
            <w:r w:rsidR="00511B9B" w:rsidRPr="00D31603">
              <w:rPr>
                <w:rStyle w:val="defaultparagraphfont-000107"/>
                <w:color w:val="auto"/>
              </w:rPr>
              <w:t xml:space="preserve">           </w:t>
            </w:r>
            <w:r w:rsidR="00B822FD">
              <w:rPr>
                <w:rStyle w:val="defaultparagraphfont-000107"/>
                <w:color w:val="auto"/>
              </w:rPr>
              <w:t>29.2.2024.</w:t>
            </w:r>
            <w:r w:rsidR="00511B9B" w:rsidRPr="00D31603">
              <w:rPr>
                <w:rStyle w:val="defaultparagraphfont-000107"/>
                <w:color w:val="auto"/>
              </w:rPr>
              <w:t xml:space="preserve">                               </w:t>
            </w:r>
            <w:r>
              <w:rPr>
                <w:rStyle w:val="defaultparagraphfont-000077"/>
              </w:rPr>
              <w:t xml:space="preserve">godine  do </w:t>
            </w:r>
            <w:r w:rsidR="00D31603">
              <w:rPr>
                <w:rStyle w:val="defaultparagraphfont-000077"/>
              </w:rPr>
              <w:t>12</w:t>
            </w:r>
            <w:r w:rsidR="0092622A">
              <w:rPr>
                <w:rStyle w:val="defaultparagraphfont-000077"/>
              </w:rPr>
              <w:t xml:space="preserve">  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43D9BD7C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0C39F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8D93E3" w14:textId="7889A823" w:rsidR="007F3798" w:rsidRDefault="00B822FD" w:rsidP="00325819">
            <w:pPr>
              <w:pStyle w:val="listparagraph-000057"/>
            </w:pPr>
            <w:r>
              <w:t>6.3.2024.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6F3F3D" w14:textId="448BA6D3" w:rsidR="007F3798" w:rsidRDefault="007F3798" w:rsidP="009E1806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</w:t>
            </w:r>
            <w:r w:rsidR="00B822FD">
              <w:rPr>
                <w:rStyle w:val="defaultparagraphfont-000004"/>
              </w:rPr>
              <w:t>17</w:t>
            </w:r>
            <w:r>
              <w:rPr>
                <w:rStyle w:val="defaultparagraphfont-000004"/>
              </w:rPr>
              <w:t xml:space="preserve">      sati</w:t>
            </w:r>
            <w:r>
              <w:t xml:space="preserve"> </w:t>
            </w:r>
          </w:p>
        </w:tc>
      </w:tr>
    </w:tbl>
    <w:p w14:paraId="13470BFA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7A325B4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8EA207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8ED3ACC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FF5605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537E3808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2C3874DB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0CE7C942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320985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0480C6E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B5C47F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E41AEB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8D8701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2519C8A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6FEF4713" w14:textId="77777777" w:rsidR="007F3798" w:rsidRPr="00D5203C" w:rsidRDefault="007F3798" w:rsidP="007F3798">
      <w:pPr>
        <w:pStyle w:val="listparagraph-000139"/>
        <w:spacing w:before="120" w:beforeAutospacing="0" w:after="120"/>
        <w:rPr>
          <w:color w:val="FF0000"/>
        </w:rPr>
      </w:pPr>
      <w:bookmarkStart w:id="0" w:name="_GoBack"/>
      <w:r w:rsidRPr="00D5203C">
        <w:rPr>
          <w:rStyle w:val="defaultparagraphfont-000122"/>
          <w:color w:val="FF0000"/>
        </w:rPr>
        <w:t>3) U obzir će se uzimati ponude zaprimljene poštom na školsku ustanovu do navedenoga roka (dana i sata), odnosno e-poštom ako se postupak provodi sukladno čl. 13. st. 13. ovoga Pravilnika.</w:t>
      </w:r>
      <w:r w:rsidRPr="00D5203C">
        <w:rPr>
          <w:color w:val="FF0000"/>
        </w:rPr>
        <w:t xml:space="preserve"> </w:t>
      </w:r>
    </w:p>
    <w:bookmarkEnd w:id="0"/>
    <w:p w14:paraId="4986A827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DEDAA92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560E3DE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86B41"/>
    <w:rsid w:val="004C124F"/>
    <w:rsid w:val="00511B9B"/>
    <w:rsid w:val="005B7DC3"/>
    <w:rsid w:val="006F24F8"/>
    <w:rsid w:val="007D2686"/>
    <w:rsid w:val="007F3798"/>
    <w:rsid w:val="0092622A"/>
    <w:rsid w:val="00946734"/>
    <w:rsid w:val="00991476"/>
    <w:rsid w:val="009E1806"/>
    <w:rsid w:val="00A25DBE"/>
    <w:rsid w:val="00B822FD"/>
    <w:rsid w:val="00C24374"/>
    <w:rsid w:val="00D31603"/>
    <w:rsid w:val="00D5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CA2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Mateja Šala</cp:lastModifiedBy>
  <cp:revision>25</cp:revision>
  <cp:lastPrinted>2024-02-14T06:15:00Z</cp:lastPrinted>
  <dcterms:created xsi:type="dcterms:W3CDTF">2022-01-11T06:38:00Z</dcterms:created>
  <dcterms:modified xsi:type="dcterms:W3CDTF">2024-02-16T11:51:00Z</dcterms:modified>
</cp:coreProperties>
</file>